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«Лысьвенская БС»</w:t>
      </w: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детская библиотека</w:t>
      </w: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</w:t>
      </w:r>
    </w:p>
    <w:p w:rsidR="005F64E7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</w:t>
      </w:r>
      <w:r w:rsidR="005F17B3">
        <w:rPr>
          <w:rFonts w:ascii="Times New Roman" w:hAnsi="Times New Roman" w:cs="Times New Roman"/>
          <w:b/>
          <w:sz w:val="28"/>
          <w:szCs w:val="28"/>
        </w:rPr>
        <w:t>ые мероприятия (стоимость – от 7</w:t>
      </w:r>
      <w:r>
        <w:rPr>
          <w:rFonts w:ascii="Times New Roman" w:hAnsi="Times New Roman" w:cs="Times New Roman"/>
          <w:b/>
          <w:sz w:val="28"/>
          <w:szCs w:val="28"/>
        </w:rPr>
        <w:t>0 рублей с человека)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822"/>
        <w:gridCol w:w="6816"/>
        <w:gridCol w:w="1840"/>
      </w:tblGrid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5F64E7" w:rsidTr="00A05EB8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 помощь литературному просвещению 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Pr="00A05EB8" w:rsidRDefault="00A05EB8" w:rsidP="00A05EB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«Поляна сказок»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«Пермский писатель – Евгений Пермяк»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«Богатыри земли русской»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Литературно-игровая программа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«Весёлый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писатель» (по творчеству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Г. Сутеева)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«Знакомство с Пушкиным»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«Капризка и все-все-все» (по творчеству В. Воробьёва)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«Певец русской природы» (по творчеству М. Пришвина)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«Веселые затейники Николая Носова»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«Я с детства понимал животных…» (по творчеству Е. 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«Хоровод сказок»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«Сказы дедушки Бажова»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«Весёлые книги Эдуарда Успенского»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Литературно-игровое занятие «Сундучок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 «Ужасно интересно всё то, что неизвестно!» (по творчеству 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«Что видел Борис Житков»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игра-путешествие «В гости к Маршаку»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писателя «Жил на свете волшебник» (по творчеству Юрия Коваля)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«Жизнь дана на добрые дела» (по творчеству Валентина Катаева)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Литературно-познавательный час «Уральские самоцветы П. П. Бажова»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 w:rsidP="00A05EB8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«Знакомый ваш Сергей Есенин»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A05EB8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помощь экологическому просвещению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нашу землю»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«Земля – наш дом»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«Путешествие по Красной книге»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час «Эта Земля твоя и моя!»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духовно-нравственному, эстетическому воспитанию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Беседа-наставление «Дорога к доброте»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«Все профессии важны»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«Космический рейс»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«Дар маленького зёрнышка»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F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«Путешествие с весёлой кометой»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Дошк.,1–4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«Откуда азбука пришла» (ко Дню славянской письменности и культуры)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«Дорога во Вселенную»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5–7кл.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«Тайный мир наших предков»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Краеведение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«Пермь – столица Пермского края»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«Лучшее место на Земле» (о Лысьве)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A05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Клип-обзор «Природа в разные времена года» (по творчеству Г. Суслова)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A05EB8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детей, здоровый образ жизни</w:t>
            </w:r>
          </w:p>
        </w:tc>
      </w:tr>
      <w:tr w:rsidR="005F64E7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Литературно-игровой час «Безопасные каникулы» (лето)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32C" w:rsidRDefault="00FA4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2C" w:rsidTr="00A05EB8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помощь правовому воспитанию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занятие «Большие права маленького человека»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российской символики»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занятие «Права маленького гражданина»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права «Я и мои права»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помощь патриотическому и гражданскому воспитанию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Беседа-наставление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«Нам войну забыть нельзя»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«Защитники Отечества»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«Детство в солдатской шинели»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«Птица-слава» (по творчеству Сергея Алексеева)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«Я живу в России»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383996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«Герои никогда не умирают» (о Героях Советского Союза – лысьвенцах)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383996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4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«Война в стихах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383996" w:rsidP="00383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4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Встреча-хронограф «Афганский альбом»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383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экспедиция «Курский рубеж»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32C" w:rsidTr="00A05EB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383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 «Мужество начиналось с книги» (роль книги в подвиге героев-краснодонцев)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2C" w:rsidRDefault="00FA432C" w:rsidP="009E01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64E7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432C" w:rsidRDefault="00FA432C" w:rsidP="00FA43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также можете посетить </w:t>
      </w:r>
      <w:r>
        <w:rPr>
          <w:rFonts w:ascii="Times New Roman" w:hAnsi="Times New Roman" w:cs="Times New Roman"/>
          <w:b/>
          <w:sz w:val="28"/>
          <w:szCs w:val="28"/>
        </w:rPr>
        <w:t>бесплатно:</w:t>
      </w:r>
    </w:p>
    <w:p w:rsidR="00FA432C" w:rsidRDefault="00FA432C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/>
      </w:tblPr>
      <w:tblGrid>
        <w:gridCol w:w="641"/>
        <w:gridCol w:w="6980"/>
        <w:gridCol w:w="1843"/>
      </w:tblGrid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5F64E7" w:rsidTr="00FA432C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Уроки информационно-библиографической грамотности</w:t>
            </w:r>
          </w:p>
        </w:tc>
      </w:tr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«История книги»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«Структура книги»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книгах, которые знают всё» (словари, справочники, энциклопедии)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«Каталоги – наши друзья!» (работа с алфавитным и систематическим каталогами библиотеки)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«Правила безопасного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интернет-движения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4–6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с элементами профориентации «Профессия вечная – библиотечная»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7" w:rsidTr="00FA43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игра-презентация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истории книг и библиотек)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5–9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F64E7" w:rsidRDefault="005F64E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F64E7" w:rsidTr="00FA432C">
        <w:trPr>
          <w:trHeight w:val="30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E7" w:rsidRDefault="005F64E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Традиционные экскурсии по библиотеке (знакомство с абонементами, читальным залом, правилами библиотеки и др.)</w:t>
            </w:r>
          </w:p>
        </w:tc>
      </w:tr>
    </w:tbl>
    <w:p w:rsidR="005F64E7" w:rsidRDefault="005F64E7" w:rsidP="005F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адрес: ул. Коммунаров, 20.</w:t>
      </w: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E7" w:rsidRDefault="005F64E7" w:rsidP="005F6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запись и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тел.: 8 (34249) 3-08-64.</w:t>
      </w:r>
    </w:p>
    <w:sectPr w:rsidR="005F64E7" w:rsidSect="0078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113"/>
    <w:multiLevelType w:val="hybridMultilevel"/>
    <w:tmpl w:val="9858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5F64E7"/>
    <w:rsid w:val="00024CDA"/>
    <w:rsid w:val="00383996"/>
    <w:rsid w:val="003F49D4"/>
    <w:rsid w:val="005F17B3"/>
    <w:rsid w:val="005F64E7"/>
    <w:rsid w:val="0078084F"/>
    <w:rsid w:val="00782636"/>
    <w:rsid w:val="00A05EB8"/>
    <w:rsid w:val="00C34083"/>
    <w:rsid w:val="00D13DAE"/>
    <w:rsid w:val="00EE16BF"/>
    <w:rsid w:val="00FA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4E7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5F64E7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5F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9</cp:revision>
  <dcterms:created xsi:type="dcterms:W3CDTF">2022-04-18T06:29:00Z</dcterms:created>
  <dcterms:modified xsi:type="dcterms:W3CDTF">2023-11-19T06:52:00Z</dcterms:modified>
</cp:coreProperties>
</file>